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2B4" w:rsidRDefault="00C942B4" w:rsidP="00C942B4">
      <w:pPr>
        <w:keepNext/>
        <w:widowControl w:val="0"/>
        <w:suppressAutoHyphens/>
        <w:spacing w:after="0" w:line="240" w:lineRule="auto"/>
        <w:jc w:val="right"/>
        <w:outlineLvl w:val="0"/>
        <w:rPr>
          <w:rFonts w:ascii="Times New Roman" w:eastAsia="HG Mincho Light J" w:hAnsi="Times New Roman"/>
          <w:b/>
          <w:color w:val="000000"/>
          <w:sz w:val="24"/>
          <w:szCs w:val="20"/>
          <w:lang w:eastAsia="pl-PL"/>
        </w:rPr>
      </w:pPr>
      <w:r>
        <w:rPr>
          <w:rFonts w:ascii="Times New Roman" w:eastAsia="HG Mincho Light J" w:hAnsi="Times New Roman"/>
          <w:b/>
          <w:color w:val="000000"/>
          <w:sz w:val="24"/>
          <w:szCs w:val="20"/>
          <w:lang w:eastAsia="pl-PL"/>
        </w:rPr>
        <w:t>ZAŁĄCZNIK NR 6 DO SIWZ</w:t>
      </w:r>
    </w:p>
    <w:p w:rsidR="00C942B4" w:rsidRDefault="00D60794" w:rsidP="00C942B4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HG Mincho Light J" w:hAnsi="Times New Roman"/>
          <w:b/>
          <w:color w:val="000000"/>
          <w:sz w:val="24"/>
          <w:szCs w:val="20"/>
          <w:lang w:eastAsia="pl-PL"/>
        </w:rPr>
      </w:pPr>
      <w:r>
        <w:rPr>
          <w:rFonts w:ascii="Times New Roman" w:eastAsia="HG Mincho Light J" w:hAnsi="Times New Roman"/>
          <w:b/>
          <w:color w:val="000000"/>
          <w:sz w:val="24"/>
          <w:szCs w:val="20"/>
          <w:lang w:eastAsia="pl-PL"/>
        </w:rPr>
        <w:t>ADM.271.7</w:t>
      </w:r>
      <w:r w:rsidR="00C942B4">
        <w:rPr>
          <w:rFonts w:ascii="Times New Roman" w:eastAsia="HG Mincho Light J" w:hAnsi="Times New Roman"/>
          <w:b/>
          <w:color w:val="000000"/>
          <w:sz w:val="24"/>
          <w:szCs w:val="20"/>
          <w:lang w:eastAsia="pl-PL"/>
        </w:rPr>
        <w:t>.2015</w:t>
      </w:r>
    </w:p>
    <w:p w:rsidR="00C942B4" w:rsidRDefault="00C942B4" w:rsidP="00C942B4">
      <w:pPr>
        <w:keepNext/>
        <w:widowControl w:val="0"/>
        <w:suppressAutoHyphens/>
        <w:spacing w:after="0" w:line="240" w:lineRule="auto"/>
        <w:jc w:val="right"/>
        <w:outlineLvl w:val="0"/>
        <w:rPr>
          <w:rFonts w:ascii="Times New Roman" w:eastAsia="HG Mincho Light J" w:hAnsi="Times New Roman"/>
          <w:b/>
          <w:color w:val="000000"/>
          <w:sz w:val="24"/>
          <w:szCs w:val="20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</w:tblGrid>
      <w:tr w:rsidR="00C942B4" w:rsidTr="00BB3249">
        <w:trPr>
          <w:trHeight w:val="2129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2B4" w:rsidRDefault="00C942B4" w:rsidP="00BB3249">
            <w:pPr>
              <w:widowControl w:val="0"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  <w:t xml:space="preserve"> </w:t>
            </w:r>
          </w:p>
          <w:p w:rsidR="00C942B4" w:rsidRDefault="00C942B4" w:rsidP="00BB3249">
            <w:pPr>
              <w:widowControl w:val="0"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</w:p>
          <w:p w:rsidR="00C942B4" w:rsidRDefault="00C942B4" w:rsidP="00BB3249">
            <w:pPr>
              <w:widowControl w:val="0"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</w:p>
          <w:p w:rsidR="00C942B4" w:rsidRDefault="00C942B4" w:rsidP="00BB3249">
            <w:pPr>
              <w:widowControl w:val="0"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</w:p>
          <w:p w:rsidR="00C942B4" w:rsidRDefault="00C942B4" w:rsidP="00BB3249">
            <w:pPr>
              <w:widowControl w:val="0"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</w:p>
          <w:p w:rsidR="00C942B4" w:rsidRDefault="00C942B4" w:rsidP="00BB3249">
            <w:pPr>
              <w:widowControl w:val="0"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</w:p>
          <w:p w:rsidR="00C942B4" w:rsidRDefault="00C942B4" w:rsidP="00BB3249">
            <w:pPr>
              <w:widowControl w:val="0"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  <w:t xml:space="preserve">                  </w:t>
            </w:r>
            <w:r>
              <w:rPr>
                <w:rFonts w:ascii="Times New Roman" w:eastAsia="HG Mincho Light J" w:hAnsi="Times New Roman"/>
                <w:color w:val="000000"/>
                <w:sz w:val="16"/>
                <w:szCs w:val="16"/>
                <w:lang w:eastAsia="pl-PL"/>
              </w:rPr>
              <w:t>(nazwa i adres Wykonawcy, telefon, faks)</w:t>
            </w:r>
          </w:p>
        </w:tc>
      </w:tr>
    </w:tbl>
    <w:p w:rsidR="00C942B4" w:rsidRDefault="00C942B4" w:rsidP="00C942B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C942B4" w:rsidRDefault="00C942B4" w:rsidP="00C942B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:rsidR="00C942B4" w:rsidRDefault="00C942B4" w:rsidP="00C942B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OŚWIADCZENIE</w:t>
      </w:r>
    </w:p>
    <w:p w:rsidR="00C942B4" w:rsidRDefault="00C942B4" w:rsidP="00C942B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942B4" w:rsidRDefault="00C942B4" w:rsidP="00C942B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Składając ofertę w postępowaniu o udzielnie zamówienia publicznego, którego przedmiotem </w:t>
      </w:r>
      <w:r w:rsidR="00D60794">
        <w:rPr>
          <w:rFonts w:ascii="Times New Roman" w:eastAsia="Times New Roman" w:hAnsi="Times New Roman"/>
          <w:sz w:val="24"/>
          <w:szCs w:val="24"/>
          <w:lang w:eastAsia="pl-PL"/>
        </w:rPr>
        <w:t>jest dostawa warzyw i owoców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do Domu Pomocy Społecznej w Gródku, oświadczamy, że</w:t>
      </w:r>
    </w:p>
    <w:p w:rsidR="00C942B4" w:rsidRDefault="00C942B4" w:rsidP="00C942B4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nie należymy do grupy kapitałowej, o której mowa w art. 24 ust. 2 pkt 5 ustawy Prawo zamówień publicznych *,</w:t>
      </w:r>
    </w:p>
    <w:p w:rsidR="00C942B4" w:rsidRDefault="00C942B4" w:rsidP="00C942B4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należymy do grupy kapitałowej, o której mowa w art. 24 ust. 2 pkt 5 ustawy Prawo zamówień publicznych*. W przypadku przynależności Wykonawcy do grupy kapitałowej, o której mowa w art. 24 ust. 2 pkt 5 ustawy Prawo zamówień publicznych,  Wykonawca składa wraz z ofertą listę podmiotów należących do grupy kapitałowej.</w:t>
      </w:r>
    </w:p>
    <w:p w:rsidR="00C942B4" w:rsidRDefault="00C942B4" w:rsidP="00C942B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942B4" w:rsidRDefault="00C942B4" w:rsidP="00C942B4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Lista podmiotów należących do tej  samej grupy kapitałowej o której mowa</w:t>
      </w:r>
    </w:p>
    <w:p w:rsidR="00C942B4" w:rsidRDefault="00C942B4" w:rsidP="00C942B4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w art. 24 ust. 2 pkt 5 ustawy Prawo zamówień publicznych</w:t>
      </w:r>
    </w:p>
    <w:p w:rsidR="00C942B4" w:rsidRDefault="00C942B4" w:rsidP="00C942B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8253"/>
      </w:tblGrid>
      <w:tr w:rsidR="00C942B4" w:rsidTr="00BB32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B4" w:rsidRDefault="00C942B4" w:rsidP="00BB32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Lp.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B4" w:rsidRDefault="00C942B4" w:rsidP="00BB32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Podmioty należące do tej  samej grupy kapitałowej o której mowa</w:t>
            </w:r>
          </w:p>
          <w:p w:rsidR="00C942B4" w:rsidRDefault="00C942B4" w:rsidP="00BB32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w art. 24 ust. 2 pkt 5 ustawy Prawo zamówień publicznych</w:t>
            </w:r>
          </w:p>
        </w:tc>
      </w:tr>
      <w:tr w:rsidR="00C942B4" w:rsidTr="00F51657">
        <w:trPr>
          <w:trHeight w:hRule="exact"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B4" w:rsidRDefault="00C942B4" w:rsidP="00BB32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B4" w:rsidRDefault="00C942B4" w:rsidP="00BB32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C942B4" w:rsidTr="00F51657">
        <w:trPr>
          <w:trHeight w:hRule="exact"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B4" w:rsidRDefault="00C942B4" w:rsidP="00BB32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B4" w:rsidRDefault="00C942B4" w:rsidP="00BB32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C942B4" w:rsidTr="00F51657">
        <w:trPr>
          <w:trHeight w:hRule="exact"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B4" w:rsidRDefault="00C942B4" w:rsidP="00BB32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B4" w:rsidRDefault="00C942B4" w:rsidP="00BB32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C942B4" w:rsidTr="00F51657">
        <w:trPr>
          <w:trHeight w:hRule="exact"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B4" w:rsidRDefault="00C942B4" w:rsidP="00BB32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B4" w:rsidRDefault="00C942B4" w:rsidP="00BB32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C942B4" w:rsidTr="00F51657">
        <w:trPr>
          <w:trHeight w:hRule="exact"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B4" w:rsidRDefault="00C942B4" w:rsidP="00BB32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B4" w:rsidRDefault="00C942B4" w:rsidP="00BB32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C942B4" w:rsidTr="00F51657">
        <w:trPr>
          <w:trHeight w:hRule="exact"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B4" w:rsidRDefault="00C942B4" w:rsidP="00BB32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B4" w:rsidRDefault="00C942B4" w:rsidP="00BB32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C942B4" w:rsidTr="00F51657">
        <w:trPr>
          <w:trHeight w:hRule="exact"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B4" w:rsidRDefault="00C942B4" w:rsidP="00BB32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B4" w:rsidRDefault="00C942B4" w:rsidP="00BB32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C942B4" w:rsidTr="00F51657">
        <w:trPr>
          <w:trHeight w:hRule="exact"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B4" w:rsidRDefault="00C942B4" w:rsidP="00BB32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B4" w:rsidRDefault="00C942B4" w:rsidP="00BB32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C942B4" w:rsidTr="00F51657">
        <w:trPr>
          <w:trHeight w:hRule="exact"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B4" w:rsidRDefault="00C942B4" w:rsidP="00BB32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B4" w:rsidRDefault="00C942B4" w:rsidP="00BB32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C942B4" w:rsidRDefault="00C942B4" w:rsidP="00C942B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942B4" w:rsidRDefault="00C942B4" w:rsidP="00C942B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942B4" w:rsidRDefault="00C942B4" w:rsidP="00C942B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942B4" w:rsidRDefault="00C942B4" w:rsidP="00C942B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……………………………..</w:t>
      </w:r>
    </w:p>
    <w:p w:rsidR="00C942B4" w:rsidRDefault="00C942B4" w:rsidP="00C942B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Miejscowość, dnia</w:t>
      </w:r>
    </w:p>
    <w:p w:rsidR="00C942B4" w:rsidRDefault="00C942B4" w:rsidP="00C942B4">
      <w:pPr>
        <w:spacing w:after="0" w:line="240" w:lineRule="auto"/>
        <w:ind w:left="4248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……………………………………………..</w:t>
      </w:r>
    </w:p>
    <w:p w:rsidR="00C942B4" w:rsidRDefault="00C942B4" w:rsidP="00C942B4">
      <w:pPr>
        <w:spacing w:after="0" w:line="240" w:lineRule="auto"/>
        <w:ind w:left="4956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Podpis i pieczątka wykonawcy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:rsidR="00C942B4" w:rsidRDefault="00C942B4" w:rsidP="00C942B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942B4" w:rsidRDefault="00C942B4" w:rsidP="00C942B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* - niepotrzebne skreślić.</w:t>
      </w:r>
    </w:p>
    <w:sectPr w:rsidR="00C942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9589D"/>
    <w:multiLevelType w:val="hybridMultilevel"/>
    <w:tmpl w:val="8E6A1A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2B4"/>
    <w:rsid w:val="00C942B4"/>
    <w:rsid w:val="00CC20AC"/>
    <w:rsid w:val="00D60794"/>
    <w:rsid w:val="00F5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42B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42B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159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</dc:creator>
  <cp:lastModifiedBy>kom</cp:lastModifiedBy>
  <cp:revision>2</cp:revision>
  <dcterms:created xsi:type="dcterms:W3CDTF">2015-12-15T07:13:00Z</dcterms:created>
  <dcterms:modified xsi:type="dcterms:W3CDTF">2015-12-15T07:39:00Z</dcterms:modified>
</cp:coreProperties>
</file>